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89" w:rsidRPr="000C55D3" w:rsidRDefault="00EC7EA4" w:rsidP="000C55D3">
      <w:pPr>
        <w:spacing w:line="276" w:lineRule="auto"/>
        <w:ind w:left="0" w:hanging="2"/>
        <w:rPr>
          <w:rFonts w:ascii="Arial" w:eastAsia="Calibri" w:hAnsi="Arial"/>
          <w:i/>
          <w:lang w:val="sr-Latn-RS"/>
        </w:rPr>
      </w:pPr>
      <w:r w:rsidRPr="000C55D3">
        <w:rPr>
          <w:rFonts w:ascii="Arial" w:eastAsia="Calibri" w:hAnsi="Arial"/>
          <w:i/>
          <w:lang w:val="sr-Latn-RS"/>
        </w:rPr>
        <w:t>Saopštenje za medije, 27</w:t>
      </w:r>
      <w:r w:rsidR="00094FA4" w:rsidRPr="000C55D3">
        <w:rPr>
          <w:rFonts w:ascii="Arial" w:eastAsia="Calibri" w:hAnsi="Arial"/>
          <w:i/>
          <w:lang w:val="sr-Latn-RS"/>
        </w:rPr>
        <w:t>. jul 2022.</w:t>
      </w:r>
    </w:p>
    <w:p w:rsidR="00EC7EA4" w:rsidRPr="000C55D3" w:rsidRDefault="00EC7EA4" w:rsidP="000C55D3">
      <w:pPr>
        <w:spacing w:line="276" w:lineRule="auto"/>
        <w:ind w:leftChars="0" w:left="0" w:firstLineChars="0" w:firstLine="0"/>
        <w:jc w:val="both"/>
        <w:rPr>
          <w:rFonts w:ascii="Arial" w:eastAsia="Times New Roman" w:hAnsi="Arial"/>
          <w:color w:val="000000"/>
          <w:lang w:val="sr-Latn-RS"/>
        </w:rPr>
      </w:pPr>
    </w:p>
    <w:p w:rsidR="00EC7EA4" w:rsidRPr="000C55D3" w:rsidRDefault="00EC7EA4" w:rsidP="000C55D3">
      <w:pPr>
        <w:spacing w:line="276" w:lineRule="auto"/>
        <w:ind w:left="1" w:hanging="3"/>
        <w:rPr>
          <w:rFonts w:ascii="Arial" w:eastAsia="Times New Roman" w:hAnsi="Arial"/>
          <w:b/>
          <w:color w:val="000000"/>
          <w:sz w:val="28"/>
          <w:szCs w:val="28"/>
          <w:lang w:val="sr-Latn-RS"/>
        </w:rPr>
      </w:pPr>
      <w:r w:rsidRPr="000C55D3">
        <w:rPr>
          <w:rFonts w:ascii="Arial" w:eastAsia="Times New Roman" w:hAnsi="Arial"/>
          <w:b/>
          <w:color w:val="000000"/>
          <w:sz w:val="28"/>
          <w:szCs w:val="28"/>
          <w:lang w:val="sr-Latn-RS"/>
        </w:rPr>
        <w:t>Interakcija 2022: predstavlja eksperte i učesnike 10. izdanja Radionice dokumentarnog filma</w:t>
      </w:r>
      <w:r w:rsidR="009C0704">
        <w:rPr>
          <w:rFonts w:ascii="Arial" w:eastAsia="Times New Roman" w:hAnsi="Arial"/>
          <w:b/>
          <w:color w:val="000000"/>
          <w:sz w:val="28"/>
          <w:szCs w:val="28"/>
          <w:lang w:val="sr-Latn-RS"/>
        </w:rPr>
        <w:t xml:space="preserve"> (I: RDF)</w:t>
      </w:r>
    </w:p>
    <w:p w:rsidR="000C55D3" w:rsidRPr="000C55D3" w:rsidRDefault="000C55D3" w:rsidP="000C55D3">
      <w:pPr>
        <w:spacing w:line="276" w:lineRule="auto"/>
        <w:ind w:left="0" w:hanging="2"/>
        <w:jc w:val="both"/>
        <w:rPr>
          <w:rFonts w:ascii="Arial" w:eastAsia="Times New Roman" w:hAnsi="Arial"/>
          <w:color w:val="000000"/>
          <w:lang w:val="sr-Latn-RS"/>
        </w:rPr>
      </w:pPr>
    </w:p>
    <w:p w:rsidR="00EC7EA4" w:rsidRPr="000C55D3" w:rsidRDefault="00EC7EA4" w:rsidP="000C55D3">
      <w:pPr>
        <w:spacing w:line="276" w:lineRule="auto"/>
        <w:ind w:left="0" w:hanging="2"/>
        <w:jc w:val="both"/>
        <w:rPr>
          <w:rFonts w:ascii="Arial" w:eastAsia="Times New Roman" w:hAnsi="Arial"/>
          <w:b/>
          <w:color w:val="000000"/>
          <w:sz w:val="22"/>
          <w:szCs w:val="22"/>
          <w:lang w:val="sr-Latn-RS"/>
        </w:rPr>
      </w:pPr>
      <w:r w:rsidRPr="000C55D3">
        <w:rPr>
          <w:rFonts w:ascii="Arial" w:eastAsia="Times New Roman" w:hAnsi="Arial"/>
          <w:b/>
          <w:color w:val="000000"/>
          <w:sz w:val="22"/>
          <w:szCs w:val="22"/>
          <w:lang w:val="sr-Latn-RS"/>
        </w:rPr>
        <w:t xml:space="preserve">U okviru ovogodišnje </w:t>
      </w:r>
      <w:r w:rsidRPr="000C55D3">
        <w:rPr>
          <w:rFonts w:ascii="Arial" w:eastAsia="Times New Roman" w:hAnsi="Arial"/>
          <w:b/>
          <w:i/>
          <w:color w:val="000000"/>
          <w:sz w:val="22"/>
          <w:szCs w:val="22"/>
          <w:lang w:val="sr-Latn-RS"/>
        </w:rPr>
        <w:t>Interakcije</w:t>
      </w:r>
      <w:r w:rsidRPr="000C55D3">
        <w:rPr>
          <w:rFonts w:ascii="Arial" w:eastAsia="Times New Roman" w:hAnsi="Arial"/>
          <w:b/>
          <w:color w:val="000000"/>
          <w:sz w:val="22"/>
          <w:szCs w:val="22"/>
          <w:lang w:val="sr-Latn-RS"/>
        </w:rPr>
        <w:t xml:space="preserve"> pored sedamnaestog izdanja Studentskog filmskog kampa i prvog izdanja Festivala kratkog dokumentarnog filma, u periodu od 17. do 24. avgusta 2022. godine u Požegi, biće održano i deseto izdanje programa </w:t>
      </w:r>
      <w:r w:rsidRPr="000C55D3">
        <w:rPr>
          <w:rFonts w:ascii="Arial" w:eastAsia="Times New Roman" w:hAnsi="Arial"/>
          <w:b/>
          <w:i/>
          <w:color w:val="C00000"/>
          <w:sz w:val="22"/>
          <w:szCs w:val="22"/>
          <w:lang w:val="sr-Latn-RS"/>
        </w:rPr>
        <w:t>Interakcija</w:t>
      </w:r>
      <w:r w:rsidRPr="000C55D3">
        <w:rPr>
          <w:rFonts w:ascii="Arial" w:eastAsia="Times New Roman" w:hAnsi="Arial"/>
          <w:b/>
          <w:color w:val="C00000"/>
          <w:sz w:val="22"/>
          <w:szCs w:val="22"/>
          <w:lang w:val="sr-Latn-RS"/>
        </w:rPr>
        <w:t>: radionica dokumentarnog filma</w:t>
      </w:r>
      <w:r w:rsidRPr="000C55D3">
        <w:rPr>
          <w:rFonts w:ascii="Arial" w:eastAsia="Times New Roman" w:hAnsi="Arial"/>
          <w:b/>
          <w:color w:val="000000"/>
          <w:sz w:val="22"/>
          <w:szCs w:val="22"/>
          <w:lang w:val="sr-Latn-RS"/>
        </w:rPr>
        <w:t>. Učesnici Radionice,  27 mladih filmadžija iz celog sveta, će imati priliku da kroz predavanja i panel diskusije, unaprede znanje i veštine iz kreativnog dokumentarnog filma, kao i da kroz konsultacije sa tutorima i sesije sa drugim učesnicima razvijaju svoje dokumentarce.</w:t>
      </w:r>
    </w:p>
    <w:p w:rsidR="00EC7EA4" w:rsidRPr="000C55D3" w:rsidRDefault="00EC7EA4" w:rsidP="000C55D3">
      <w:pPr>
        <w:spacing w:line="276" w:lineRule="auto"/>
        <w:ind w:left="0" w:hanging="2"/>
        <w:jc w:val="both"/>
        <w:rPr>
          <w:rFonts w:ascii="Arial" w:eastAsia="Times New Roman" w:hAnsi="Arial"/>
          <w:color w:val="000000"/>
          <w:sz w:val="22"/>
          <w:szCs w:val="22"/>
          <w:lang w:val="sr-Latn-RS"/>
        </w:rPr>
      </w:pPr>
    </w:p>
    <w:p w:rsidR="00EC7EA4" w:rsidRPr="000C55D3" w:rsidRDefault="00EC7EA4" w:rsidP="000C55D3">
      <w:pPr>
        <w:spacing w:line="276" w:lineRule="auto"/>
        <w:ind w:left="0" w:hanging="2"/>
        <w:jc w:val="both"/>
        <w:rPr>
          <w:rFonts w:ascii="Arial" w:eastAsia="Times New Roman" w:hAnsi="Arial"/>
          <w:color w:val="000000"/>
          <w:sz w:val="22"/>
          <w:szCs w:val="22"/>
          <w:lang w:val="sr-Latn-RS"/>
        </w:rPr>
      </w:pP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Nakon dvogodišnje pauze, uzrokovane pandemijom Covid-19, Filmart nastavlja sa realizacijom ovog edukativnog programa, koji je pokrenut 2011. godine pod nazivom Međunarodni masterklas dokumentarnog filma Interdoc. Deseto izdanje, pored izmene u nazivu programa (Interakcija: radionica dokumentarnog filma) donosi i brojne novine u samom sadržaju programa. Veliko interesovanje za ovogodišnju Radionicu rezultiralo je zapaženim brojem prijava izvrsnih kandidiata i učešće na radionici uzeće </w:t>
      </w:r>
      <w:hyperlink r:id="rId7" w:history="1">
        <w:r w:rsidRPr="000C55D3">
          <w:rPr>
            <w:rStyle w:val="Hyperlink"/>
            <w:rFonts w:ascii="Arial" w:eastAsia="Times New Roman" w:hAnsi="Arial"/>
            <w:b/>
            <w:color w:val="C00000"/>
            <w:sz w:val="22"/>
            <w:szCs w:val="22"/>
            <w:lang w:val="sr-Latn-RS"/>
          </w:rPr>
          <w:t>27 izabranih mladih dokumentarista</w:t>
        </w:r>
      </w:hyperlink>
      <w:r w:rsidRPr="000C55D3">
        <w:rPr>
          <w:rFonts w:ascii="Arial" w:eastAsia="Times New Roman" w:hAnsi="Arial"/>
          <w:b/>
          <w:color w:val="C00000"/>
          <w:sz w:val="22"/>
          <w:szCs w:val="22"/>
          <w:lang w:val="sr-Latn-RS"/>
        </w:rPr>
        <w:t xml:space="preserve"> </w:t>
      </w: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>iz Nemačke, Slovačke, Indije, Brazila, Litvanije, Estonije, Argentine, Poljske, Meksika, Velike Britanije, Slovenije, Južnoafričke Republike, Belgije i Srbije.</w:t>
      </w:r>
    </w:p>
    <w:p w:rsidR="00EC7EA4" w:rsidRPr="000C55D3" w:rsidRDefault="00EC7EA4" w:rsidP="000C55D3">
      <w:pPr>
        <w:spacing w:line="276" w:lineRule="auto"/>
        <w:ind w:left="0" w:hanging="2"/>
        <w:jc w:val="both"/>
        <w:rPr>
          <w:rFonts w:ascii="Arial" w:eastAsia="Times New Roman" w:hAnsi="Arial"/>
          <w:color w:val="C00000"/>
          <w:sz w:val="22"/>
          <w:szCs w:val="22"/>
          <w:lang w:val="sr-Latn-RS"/>
        </w:rPr>
      </w:pPr>
    </w:p>
    <w:p w:rsidR="00EC7EA4" w:rsidRPr="000C55D3" w:rsidRDefault="00EC7EA4" w:rsidP="000C55D3">
      <w:pPr>
        <w:spacing w:line="276" w:lineRule="auto"/>
        <w:ind w:left="0" w:hanging="2"/>
        <w:jc w:val="both"/>
        <w:rPr>
          <w:rFonts w:ascii="Arial" w:eastAsia="Times New Roman" w:hAnsi="Arial"/>
          <w:color w:val="000000"/>
          <w:sz w:val="22"/>
          <w:szCs w:val="22"/>
          <w:lang w:val="sr-Latn-RS"/>
        </w:rPr>
      </w:pPr>
      <w:r w:rsidRPr="000C55D3">
        <w:rPr>
          <w:rFonts w:ascii="Arial" w:eastAsia="Times New Roman" w:hAnsi="Arial"/>
          <w:sz w:val="22"/>
          <w:szCs w:val="22"/>
          <w:lang w:val="sr-Latn-RS"/>
        </w:rPr>
        <w:t xml:space="preserve">Kao i do sada, u okviru </w:t>
      </w:r>
      <w:r w:rsidRPr="000C55D3">
        <w:rPr>
          <w:rFonts w:ascii="Arial" w:eastAsia="Times New Roman" w:hAnsi="Arial"/>
          <w:b/>
          <w:i/>
          <w:sz w:val="22"/>
          <w:szCs w:val="22"/>
          <w:lang w:val="sr-Latn-RS"/>
        </w:rPr>
        <w:t>Predavanja</w:t>
      </w:r>
      <w:r w:rsidRPr="000C55D3">
        <w:rPr>
          <w:rFonts w:ascii="Arial" w:eastAsia="Times New Roman" w:hAnsi="Arial"/>
          <w:sz w:val="22"/>
          <w:szCs w:val="22"/>
          <w:lang w:val="sr-Latn-RS"/>
        </w:rPr>
        <w:t xml:space="preserve">, </w:t>
      </w: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učesnici će imati priliku da upoznaju </w:t>
      </w:r>
      <w:hyperlink r:id="rId8" w:history="1">
        <w:r w:rsidRPr="009C0704">
          <w:rPr>
            <w:rStyle w:val="Hyperlink"/>
            <w:rFonts w:ascii="Arial" w:eastAsia="Times New Roman" w:hAnsi="Arial"/>
            <w:b/>
            <w:color w:val="C00000"/>
            <w:sz w:val="22"/>
            <w:szCs w:val="22"/>
            <w:lang w:val="sr-Latn-RS"/>
          </w:rPr>
          <w:t>na</w:t>
        </w:r>
        <w:r w:rsidRPr="009C0704">
          <w:rPr>
            <w:rStyle w:val="Hyperlink"/>
            <w:rFonts w:ascii="Arial" w:eastAsia="Times New Roman" w:hAnsi="Arial" w:hint="eastAsia"/>
            <w:b/>
            <w:color w:val="C00000"/>
            <w:sz w:val="22"/>
            <w:szCs w:val="22"/>
            <w:lang w:val="sr-Latn-RS"/>
          </w:rPr>
          <w:t>š</w:t>
        </w:r>
        <w:r w:rsidRPr="009C0704">
          <w:rPr>
            <w:rStyle w:val="Hyperlink"/>
            <w:rFonts w:ascii="Arial" w:eastAsia="Times New Roman" w:hAnsi="Arial"/>
            <w:b/>
            <w:color w:val="C00000"/>
            <w:sz w:val="22"/>
            <w:szCs w:val="22"/>
            <w:lang w:val="sr-Latn-RS"/>
          </w:rPr>
          <w:t>e ek</w:t>
        </w:r>
        <w:r w:rsidRPr="009C0704">
          <w:rPr>
            <w:rStyle w:val="Hyperlink"/>
            <w:rFonts w:ascii="Arial" w:eastAsia="Times New Roman" w:hAnsi="Arial"/>
            <w:b/>
            <w:color w:val="C00000"/>
            <w:sz w:val="22"/>
            <w:szCs w:val="22"/>
            <w:lang w:val="sr-Latn-RS"/>
          </w:rPr>
          <w:t>s</w:t>
        </w:r>
        <w:r w:rsidRPr="009C0704">
          <w:rPr>
            <w:rStyle w:val="Hyperlink"/>
            <w:rFonts w:ascii="Arial" w:eastAsia="Times New Roman" w:hAnsi="Arial"/>
            <w:b/>
            <w:color w:val="C00000"/>
            <w:sz w:val="22"/>
            <w:szCs w:val="22"/>
            <w:lang w:val="sr-Latn-RS"/>
          </w:rPr>
          <w:t>perte</w:t>
        </w:r>
      </w:hyperlink>
      <w:r w:rsidRPr="000C55D3">
        <w:rPr>
          <w:rFonts w:ascii="Arial" w:eastAsia="Times New Roman" w:hAnsi="Arial"/>
          <w:color w:val="C00000"/>
          <w:sz w:val="22"/>
          <w:szCs w:val="22"/>
          <w:lang w:val="sr-Latn-RS"/>
        </w:rPr>
        <w:t xml:space="preserve">, </w:t>
      </w: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izvrsne dokumentariste i da sa njima otkrivaju različite aspekte kreativnog dokumentarnog filma. Svoje iskustvo sa ovogodišnjim učesnicima radionice će podeliti </w:t>
      </w:r>
      <w:r w:rsidRPr="000C55D3">
        <w:rPr>
          <w:rFonts w:ascii="Arial" w:eastAsia="Times New Roman" w:hAnsi="Arial"/>
          <w:b/>
          <w:color w:val="000000"/>
          <w:sz w:val="22"/>
          <w:szCs w:val="22"/>
          <w:lang w:val="sr-Latn-RS"/>
        </w:rPr>
        <w:t>Rada Šešić</w:t>
      </w: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, programerka brojnih festivala (IDFA, Sarajevo film festival itd.), predavačica i filmska rediteljka nagrađena na brojnim festivalima, kao i predavač i nagrađivani dokumentarista </w:t>
      </w:r>
      <w:r w:rsidRPr="000C55D3">
        <w:rPr>
          <w:rFonts w:ascii="Arial" w:eastAsia="Times New Roman" w:hAnsi="Arial"/>
          <w:b/>
          <w:color w:val="000000"/>
          <w:sz w:val="22"/>
          <w:szCs w:val="22"/>
          <w:lang w:val="sr-Latn-RS"/>
        </w:rPr>
        <w:t>Vladimir Perović</w:t>
      </w: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>, čiji su filmovi prikazani i zapaženi na najznačajnijim festivalima u svetu.</w:t>
      </w:r>
    </w:p>
    <w:p w:rsidR="00EC7EA4" w:rsidRPr="000C55D3" w:rsidRDefault="00EC7EA4" w:rsidP="000C55D3">
      <w:pPr>
        <w:spacing w:line="276" w:lineRule="auto"/>
        <w:ind w:left="0" w:hanging="2"/>
        <w:jc w:val="both"/>
        <w:rPr>
          <w:rFonts w:ascii="Arial" w:eastAsia="Times New Roman" w:hAnsi="Arial"/>
          <w:color w:val="000000"/>
          <w:sz w:val="22"/>
          <w:szCs w:val="22"/>
          <w:lang w:val="sr-Latn-RS"/>
        </w:rPr>
      </w:pPr>
    </w:p>
    <w:p w:rsidR="00EC7EA4" w:rsidRPr="000C55D3" w:rsidRDefault="00EC7EA4" w:rsidP="000C55D3">
      <w:pPr>
        <w:spacing w:line="276" w:lineRule="auto"/>
        <w:ind w:left="0" w:hanging="2"/>
        <w:jc w:val="both"/>
        <w:rPr>
          <w:rFonts w:ascii="Arial" w:eastAsia="Times New Roman" w:hAnsi="Arial"/>
          <w:color w:val="000000"/>
          <w:sz w:val="22"/>
          <w:szCs w:val="22"/>
          <w:lang w:val="sr-Latn-RS"/>
        </w:rPr>
      </w:pP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Program </w:t>
      </w:r>
      <w:r w:rsidRPr="000C55D3">
        <w:rPr>
          <w:rFonts w:ascii="Arial" w:eastAsia="Times New Roman" w:hAnsi="Arial"/>
          <w:b/>
          <w:i/>
          <w:color w:val="000000"/>
          <w:sz w:val="22"/>
          <w:szCs w:val="22"/>
          <w:lang w:val="sr-Latn-RS"/>
        </w:rPr>
        <w:t>Doc in Progress</w:t>
      </w: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 je novi segment Radionice koji podrazumeva učešće šest učesnika čiji su projekti izabrani za razvoj, koji će kroz individualne i grupne konsultacije sa tutorima razvijati svoje projekte. Pored predavača Rade Šešić i Vladimira Perovića, timu tutora </w:t>
      </w:r>
      <w:r w:rsidRPr="000C55D3">
        <w:rPr>
          <w:rFonts w:ascii="Arial" w:eastAsia="Times New Roman" w:hAnsi="Arial"/>
          <w:i/>
          <w:color w:val="000000"/>
          <w:sz w:val="22"/>
          <w:szCs w:val="22"/>
          <w:lang w:val="sr-Latn-RS"/>
        </w:rPr>
        <w:t>Doc in Progress</w:t>
      </w: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 programa pridružiće se i </w:t>
      </w:r>
      <w:r w:rsidRPr="009C0704">
        <w:rPr>
          <w:rFonts w:ascii="Arial" w:eastAsia="Times New Roman" w:hAnsi="Arial"/>
          <w:b/>
          <w:sz w:val="22"/>
          <w:szCs w:val="22"/>
          <w:lang w:val="sr-Latn-RS"/>
        </w:rPr>
        <w:t>Marko Grba Singh</w:t>
      </w:r>
      <w:r w:rsidRPr="009C0704">
        <w:rPr>
          <w:rFonts w:ascii="Arial" w:eastAsia="Times New Roman" w:hAnsi="Arial"/>
          <w:sz w:val="22"/>
          <w:szCs w:val="22"/>
          <w:lang w:val="sr-Latn-RS"/>
        </w:rPr>
        <w:t xml:space="preserve">, </w:t>
      </w: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reditelj i umetnički direktor Beldocs festivala. Izabrani projeki za razvoj u programu Doc in Progress su: </w:t>
      </w:r>
      <w:r w:rsidRPr="000C55D3">
        <w:rPr>
          <w:rFonts w:ascii="Arial" w:eastAsia="Times New Roman" w:hAnsi="Arial"/>
          <w:i/>
          <w:color w:val="000000"/>
          <w:sz w:val="22"/>
          <w:szCs w:val="22"/>
          <w:lang w:val="sr-Latn-RS"/>
        </w:rPr>
        <w:t>Skeniram te</w:t>
      </w: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 (red. Ananthakrišnan Baburađendran Pilai / Belgija, Indija, Italija); </w:t>
      </w:r>
      <w:r w:rsidRPr="000C55D3">
        <w:rPr>
          <w:rFonts w:ascii="Arial" w:eastAsia="Times New Roman" w:hAnsi="Arial"/>
          <w:i/>
          <w:color w:val="000000"/>
          <w:sz w:val="22"/>
          <w:szCs w:val="22"/>
          <w:lang w:val="sr-Latn-RS"/>
        </w:rPr>
        <w:t>Džama - Plutajuće cigle</w:t>
      </w: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 (red. Alvina Joši / Indija); </w:t>
      </w:r>
      <w:r w:rsidRPr="000C55D3">
        <w:rPr>
          <w:rFonts w:ascii="Arial" w:eastAsia="Times New Roman" w:hAnsi="Arial"/>
          <w:i/>
          <w:color w:val="000000"/>
          <w:sz w:val="22"/>
          <w:szCs w:val="22"/>
          <w:lang w:val="sr-Latn-RS"/>
        </w:rPr>
        <w:t xml:space="preserve">Anthropos </w:t>
      </w: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 (red. Migel Anhel Sančez / Meksiko); </w:t>
      </w:r>
      <w:r w:rsidRPr="000C55D3">
        <w:rPr>
          <w:rFonts w:ascii="Arial" w:eastAsia="Times New Roman" w:hAnsi="Arial"/>
          <w:i/>
          <w:color w:val="000000"/>
          <w:sz w:val="22"/>
          <w:szCs w:val="22"/>
          <w:lang w:val="sr-Latn-RS"/>
        </w:rPr>
        <w:t>Kunčok</w:t>
      </w: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 (red. Ašok Meena / Indija), </w:t>
      </w:r>
      <w:r w:rsidRPr="000C55D3">
        <w:rPr>
          <w:rFonts w:ascii="Arial" w:eastAsia="Times New Roman" w:hAnsi="Arial"/>
          <w:i/>
          <w:color w:val="000000"/>
          <w:sz w:val="22"/>
          <w:szCs w:val="22"/>
          <w:lang w:val="sr-Latn-RS"/>
        </w:rPr>
        <w:t>Ostrvo daltonista</w:t>
      </w: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 (red. Sane De Vilde / Belgija, Holandija) i </w:t>
      </w:r>
      <w:r w:rsidRPr="000C55D3">
        <w:rPr>
          <w:rFonts w:ascii="Arial" w:eastAsia="Times New Roman" w:hAnsi="Arial"/>
          <w:i/>
          <w:color w:val="000000"/>
          <w:sz w:val="22"/>
          <w:szCs w:val="22"/>
          <w:lang w:val="sr-Latn-RS"/>
        </w:rPr>
        <w:t xml:space="preserve">Cvetanje </w:t>
      </w: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>(red. Ariane Doering / Holandija, Nemačka, Kenija).</w:t>
      </w:r>
    </w:p>
    <w:p w:rsidR="00EC7EA4" w:rsidRPr="000C55D3" w:rsidRDefault="00EC7EA4" w:rsidP="000C55D3">
      <w:pPr>
        <w:spacing w:line="276" w:lineRule="auto"/>
        <w:ind w:left="0" w:hanging="2"/>
        <w:jc w:val="both"/>
        <w:rPr>
          <w:rFonts w:ascii="Arial" w:eastAsia="Times New Roman" w:hAnsi="Arial"/>
          <w:color w:val="000000"/>
          <w:sz w:val="22"/>
          <w:szCs w:val="22"/>
          <w:lang w:val="sr-Latn-RS"/>
        </w:rPr>
      </w:pPr>
    </w:p>
    <w:p w:rsidR="00EC7EA4" w:rsidRPr="000C55D3" w:rsidRDefault="00EC7EA4" w:rsidP="000C55D3">
      <w:pPr>
        <w:spacing w:line="276" w:lineRule="auto"/>
        <w:ind w:left="0" w:hanging="2"/>
        <w:jc w:val="both"/>
        <w:rPr>
          <w:rFonts w:ascii="Arial" w:eastAsia="Times New Roman" w:hAnsi="Arial"/>
          <w:color w:val="000000"/>
          <w:sz w:val="22"/>
          <w:szCs w:val="22"/>
          <w:lang w:val="sr-Latn-RS"/>
        </w:rPr>
      </w:pP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Tokom ovogodišnje Radionice, u saradnji sa Beldocs – Međunarodnim festivalom dokumentarnog filma, biće organizovan </w:t>
      </w:r>
      <w:r w:rsidRPr="000C55D3">
        <w:rPr>
          <w:rFonts w:ascii="Arial" w:eastAsia="Times New Roman" w:hAnsi="Arial"/>
          <w:b/>
          <w:i/>
          <w:color w:val="000000"/>
          <w:sz w:val="22"/>
          <w:szCs w:val="22"/>
          <w:lang w:val="sr-Latn-RS"/>
        </w:rPr>
        <w:t>Panel</w:t>
      </w: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 na temu „Moć kratke forme u dokumentarnom filmu“. Učesnice panela su </w:t>
      </w:r>
      <w:r w:rsidRPr="000C55D3">
        <w:rPr>
          <w:rFonts w:ascii="Arial" w:eastAsia="Times New Roman" w:hAnsi="Arial"/>
          <w:b/>
          <w:color w:val="000000"/>
          <w:sz w:val="22"/>
          <w:szCs w:val="22"/>
          <w:lang w:val="sr-Latn-RS"/>
        </w:rPr>
        <w:t>Jelena Maksimović</w:t>
      </w: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, filmska montažerka i rediteljka, docentkinja na Departmanu za digitalne umetnosti FMK u Beogradu, </w:t>
      </w:r>
      <w:r w:rsidRPr="000C55D3">
        <w:rPr>
          <w:rFonts w:ascii="Arial" w:eastAsia="Times New Roman" w:hAnsi="Arial"/>
          <w:b/>
          <w:color w:val="000000"/>
          <w:sz w:val="22"/>
          <w:szCs w:val="22"/>
          <w:lang w:val="sr-Latn-RS"/>
        </w:rPr>
        <w:t>Andrijana Stojković</w:t>
      </w: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, filmska </w:t>
      </w: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lastRenderedPageBreak/>
        <w:t xml:space="preserve">rediteljka i profesorka dokumentarnog filma na FDU u Beogradu, a moderator je </w:t>
      </w:r>
      <w:r w:rsidRPr="000C55D3">
        <w:rPr>
          <w:rFonts w:ascii="Arial" w:eastAsia="Times New Roman" w:hAnsi="Arial"/>
          <w:b/>
          <w:color w:val="000000"/>
          <w:sz w:val="22"/>
          <w:szCs w:val="22"/>
          <w:lang w:val="sr-Latn-RS"/>
        </w:rPr>
        <w:t>Marko Grba Singh</w:t>
      </w: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, reditelj i umetnički direktor Beldoksa. Panel će biti otvoren za publiku, a održaće se 21. avgusta u 12h u Bisokopu u Požegi. </w:t>
      </w:r>
    </w:p>
    <w:p w:rsidR="00EC7EA4" w:rsidRPr="000C55D3" w:rsidRDefault="00EC7EA4" w:rsidP="000C55D3">
      <w:pPr>
        <w:spacing w:line="276" w:lineRule="auto"/>
        <w:ind w:left="0" w:hanging="2"/>
        <w:jc w:val="both"/>
        <w:rPr>
          <w:rFonts w:ascii="Arial" w:eastAsia="Times New Roman" w:hAnsi="Arial"/>
          <w:color w:val="000000"/>
          <w:sz w:val="22"/>
          <w:szCs w:val="22"/>
          <w:lang w:val="sr-Latn-RS"/>
        </w:rPr>
      </w:pPr>
    </w:p>
    <w:p w:rsidR="00EC7EA4" w:rsidRPr="000C55D3" w:rsidRDefault="00EC7EA4" w:rsidP="000C55D3">
      <w:pPr>
        <w:spacing w:line="276" w:lineRule="auto"/>
        <w:ind w:left="0" w:hanging="2"/>
        <w:jc w:val="both"/>
        <w:rPr>
          <w:rFonts w:ascii="Arial" w:eastAsia="Times New Roman" w:hAnsi="Arial"/>
          <w:color w:val="000000"/>
          <w:sz w:val="22"/>
          <w:szCs w:val="22"/>
          <w:lang w:val="sr-Latn-RS"/>
        </w:rPr>
      </w:pP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Učesnici Radionice, tokom boravka u Požegi, imaju priliku da se upoznaju i povežu sa učesnicima ostalih programa Interakcije (Kampa i Festivala) gostima i ekspertima, kroz učešće u zajedničkim programima kao što su program </w:t>
      </w:r>
      <w:r w:rsidRPr="000C55D3">
        <w:rPr>
          <w:rFonts w:ascii="Arial" w:eastAsia="Times New Roman" w:hAnsi="Arial"/>
          <w:b/>
          <w:i/>
          <w:color w:val="000000"/>
          <w:sz w:val="22"/>
          <w:szCs w:val="22"/>
          <w:lang w:val="sr-Latn-RS"/>
        </w:rPr>
        <w:t>Speed Meeting</w:t>
      </w: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  – dvadesetominutni razgovori „1 na 1“ namenjeni razmeni ideja, razgovorima o projektima ili uspostavljanju dogovora za umrežavanje i potencijalnu buduću saradnju.</w:t>
      </w:r>
    </w:p>
    <w:p w:rsidR="00EC7EA4" w:rsidRPr="000C55D3" w:rsidRDefault="00EC7EA4" w:rsidP="000C55D3">
      <w:pPr>
        <w:spacing w:line="276" w:lineRule="auto"/>
        <w:ind w:left="0" w:hanging="2"/>
        <w:jc w:val="both"/>
        <w:rPr>
          <w:rFonts w:ascii="Arial" w:eastAsia="Times New Roman" w:hAnsi="Arial"/>
          <w:color w:val="000000"/>
          <w:sz w:val="22"/>
          <w:szCs w:val="22"/>
          <w:lang w:val="sr-Latn-RS"/>
        </w:rPr>
      </w:pPr>
    </w:p>
    <w:p w:rsidR="00EC7EA4" w:rsidRPr="000C55D3" w:rsidRDefault="00EC7EA4" w:rsidP="000C55D3">
      <w:pPr>
        <w:spacing w:line="276" w:lineRule="auto"/>
        <w:ind w:left="0" w:hanging="2"/>
        <w:jc w:val="both"/>
        <w:rPr>
          <w:rFonts w:ascii="Arial" w:eastAsia="Times New Roman" w:hAnsi="Arial"/>
          <w:color w:val="000000"/>
          <w:sz w:val="22"/>
          <w:szCs w:val="22"/>
          <w:lang w:val="sr-Latn-RS"/>
        </w:rPr>
      </w:pP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Takođe, učesnici imaju priliku da, tokom održavanja Radionice, prisustvuju projekcijama izvrsnih kratkih dokumentaraca u okviru </w:t>
      </w:r>
      <w:hyperlink r:id="rId9" w:history="1">
        <w:r w:rsidRPr="009C0704">
          <w:rPr>
            <w:rStyle w:val="Hyperlink"/>
            <w:rFonts w:ascii="Arial" w:eastAsia="Times New Roman" w:hAnsi="Arial"/>
            <w:b/>
            <w:i/>
            <w:color w:val="C00000"/>
            <w:sz w:val="22"/>
            <w:szCs w:val="22"/>
            <w:lang w:val="sr-Latn-RS"/>
          </w:rPr>
          <w:t>Interakcija</w:t>
        </w:r>
        <w:r w:rsidRPr="009C0704">
          <w:rPr>
            <w:rStyle w:val="Hyperlink"/>
            <w:rFonts w:ascii="Arial" w:eastAsia="Times New Roman" w:hAnsi="Arial"/>
            <w:b/>
            <w:color w:val="C00000"/>
            <w:sz w:val="22"/>
            <w:szCs w:val="22"/>
            <w:lang w:val="sr-Latn-RS"/>
          </w:rPr>
          <w:t>: festival kratkog dokumentarnog filma</w:t>
        </w:r>
      </w:hyperlink>
      <w:r w:rsidRPr="009C0704">
        <w:rPr>
          <w:rFonts w:ascii="Arial" w:eastAsia="Times New Roman" w:hAnsi="Arial"/>
          <w:color w:val="C00000"/>
          <w:sz w:val="22"/>
          <w:szCs w:val="22"/>
          <w:lang w:val="sr-Latn-RS"/>
        </w:rPr>
        <w:t xml:space="preserve">, </w:t>
      </w:r>
      <w:r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>kao i da učestvuju u razgovorima sa autorima filmova.</w:t>
      </w:r>
    </w:p>
    <w:p w:rsidR="00EC7EA4" w:rsidRDefault="009C0704" w:rsidP="000C55D3">
      <w:pPr>
        <w:spacing w:line="276" w:lineRule="auto"/>
        <w:ind w:left="0" w:hanging="2"/>
        <w:jc w:val="both"/>
        <w:rPr>
          <w:rFonts w:ascii="Arial" w:eastAsia="Times New Roman" w:hAnsi="Arial"/>
          <w:color w:val="000000"/>
          <w:sz w:val="22"/>
          <w:szCs w:val="22"/>
          <w:lang w:val="sr-Latn-RS"/>
        </w:rPr>
      </w:pPr>
      <w:r>
        <w:rPr>
          <w:rFonts w:ascii="Arial" w:eastAsia="Times New Roman" w:hAnsi="Arial"/>
          <w:color w:val="000000"/>
          <w:sz w:val="22"/>
          <w:szCs w:val="22"/>
          <w:lang w:val="sr-Latn-RS"/>
        </w:rPr>
        <w:t>.</w:t>
      </w:r>
    </w:p>
    <w:p w:rsidR="009C0704" w:rsidRPr="000C55D3" w:rsidRDefault="009C0704" w:rsidP="009C0704">
      <w:pPr>
        <w:spacing w:line="276" w:lineRule="auto"/>
        <w:ind w:left="0" w:hanging="2"/>
        <w:jc w:val="both"/>
        <w:rPr>
          <w:rFonts w:ascii="Arial" w:eastAsia="Times New Roman" w:hAnsi="Arial"/>
          <w:color w:val="000000"/>
          <w:sz w:val="22"/>
          <w:szCs w:val="22"/>
          <w:lang w:val="sr-Latn-RS"/>
        </w:rPr>
      </w:pPr>
      <w:r>
        <w:rPr>
          <w:rFonts w:ascii="Arial" w:eastAsia="Times New Roman" w:hAnsi="Arial"/>
          <w:color w:val="000000"/>
          <w:sz w:val="22"/>
          <w:szCs w:val="22"/>
          <w:lang w:val="sr-Latn-RS"/>
        </w:rPr>
        <w:t>.</w:t>
      </w:r>
    </w:p>
    <w:p w:rsidR="004B15E7" w:rsidRPr="000C55D3" w:rsidRDefault="009C0704" w:rsidP="009C0704">
      <w:pPr>
        <w:spacing w:line="276" w:lineRule="auto"/>
        <w:ind w:left="0" w:hanging="2"/>
        <w:jc w:val="both"/>
        <w:rPr>
          <w:rFonts w:ascii="Arial" w:hAnsi="Arial"/>
          <w:lang w:val="sr-Latn-RS"/>
        </w:rPr>
      </w:pPr>
      <w:r w:rsidRPr="009C0704">
        <w:rPr>
          <w:rFonts w:ascii="Arial" w:eastAsia="Times New Roman" w:hAnsi="Arial" w:hint="eastAsia"/>
          <w:b/>
          <w:i/>
          <w:color w:val="000000"/>
          <w:sz w:val="22"/>
          <w:szCs w:val="22"/>
          <w:lang w:val="sr-Latn-RS"/>
        </w:rPr>
        <w:t>Interakcija</w:t>
      </w:r>
      <w:r w:rsidRPr="009C0704">
        <w:rPr>
          <w:rFonts w:ascii="Arial" w:eastAsia="Times New Roman" w:hAnsi="Arial" w:hint="eastAsia"/>
          <w:b/>
          <w:color w:val="000000"/>
          <w:sz w:val="22"/>
          <w:szCs w:val="22"/>
          <w:lang w:val="sr-Latn-RS"/>
        </w:rPr>
        <w:t>: radionica dokumentarnog filma</w:t>
      </w:r>
      <w:r w:rsidRPr="009C0704">
        <w:rPr>
          <w:rFonts w:ascii="Arial" w:eastAsia="Times New Roman" w:hAnsi="Arial" w:hint="eastAsia"/>
          <w:color w:val="000000"/>
          <w:sz w:val="22"/>
          <w:szCs w:val="22"/>
          <w:lang w:val="sr-Latn-RS"/>
        </w:rPr>
        <w:t xml:space="preserve"> </w:t>
      </w:r>
      <w:r>
        <w:rPr>
          <w:rFonts w:ascii="Arial" w:eastAsia="Times New Roman" w:hAnsi="Arial" w:hint="eastAsia"/>
          <w:color w:val="000000"/>
          <w:sz w:val="22"/>
          <w:szCs w:val="22"/>
          <w:lang w:val="sr-Latn-RS"/>
        </w:rPr>
        <w:t>je e</w:t>
      </w:r>
      <w:r w:rsidRPr="009C0704">
        <w:rPr>
          <w:rFonts w:ascii="Arial" w:eastAsia="Times New Roman" w:hAnsi="Arial" w:hint="eastAsia"/>
          <w:color w:val="000000"/>
          <w:sz w:val="22"/>
          <w:szCs w:val="22"/>
          <w:lang w:val="sr-Latn-RS"/>
        </w:rPr>
        <w:t>dukativni program namenjen filmskim profesionalcima, studentima filmskih akademija,</w:t>
      </w:r>
      <w:r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 </w:t>
      </w:r>
      <w:r w:rsidRPr="009C0704">
        <w:rPr>
          <w:rFonts w:ascii="Arial" w:eastAsia="Times New Roman" w:hAnsi="Arial" w:hint="eastAsia"/>
          <w:color w:val="000000"/>
          <w:sz w:val="22"/>
          <w:szCs w:val="22"/>
          <w:lang w:val="sr-Latn-RS"/>
        </w:rPr>
        <w:t xml:space="preserve">kao i svima onima koji </w:t>
      </w:r>
      <w:r w:rsidRPr="009C0704">
        <w:rPr>
          <w:rFonts w:ascii="Arial" w:eastAsia="Times New Roman" w:hAnsi="Arial" w:cs="Cambria"/>
          <w:color w:val="000000"/>
          <w:sz w:val="22"/>
          <w:szCs w:val="22"/>
          <w:lang w:val="sr-Latn-RS"/>
        </w:rPr>
        <w:t>ž</w:t>
      </w:r>
      <w:r w:rsidRPr="009C0704">
        <w:rPr>
          <w:rFonts w:ascii="Arial" w:eastAsia="Times New Roman" w:hAnsi="Arial" w:hint="eastAsia"/>
          <w:color w:val="000000"/>
          <w:sz w:val="22"/>
          <w:szCs w:val="22"/>
          <w:lang w:val="sr-Latn-RS"/>
        </w:rPr>
        <w:t>ele da unaprede znanje i veštine iz kreativnog dokumentarnog filma</w:t>
      </w:r>
      <w:r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 </w:t>
      </w:r>
      <w:r w:rsidRPr="009C0704">
        <w:rPr>
          <w:rFonts w:ascii="Arial" w:eastAsia="Times New Roman" w:hAnsi="Arial" w:hint="eastAsia"/>
          <w:color w:val="000000"/>
          <w:sz w:val="22"/>
          <w:szCs w:val="22"/>
          <w:lang w:val="sr-Latn-RS"/>
        </w:rPr>
        <w:t>ili da sa našim tutorima razvijaju svoje dokumentarce.</w:t>
      </w:r>
      <w:r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 O</w:t>
      </w:r>
      <w:bookmarkStart w:id="0" w:name="_GoBack"/>
      <w:bookmarkEnd w:id="0"/>
      <w:r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d 2011. godine, </w:t>
      </w:r>
      <w:r w:rsidR="00EC7EA4" w:rsidRPr="000C55D3">
        <w:rPr>
          <w:rFonts w:ascii="Arial" w:eastAsia="Times New Roman" w:hAnsi="Arial"/>
          <w:color w:val="000000"/>
          <w:sz w:val="22"/>
          <w:szCs w:val="22"/>
          <w:lang w:val="sr-Latn-RS"/>
        </w:rPr>
        <w:t>128 učesnika iz 46 zemalja je pohađalo ovaj edukativni program čiji su predavači bili vrhunski reditelji iz Srbije i regiona − Želimir Žilnik, Vladimir Perović, Dragan Elčić, Nebojša Slijepčević i Mladen Matičević.</w:t>
      </w:r>
      <w:r>
        <w:rPr>
          <w:rFonts w:ascii="Arial" w:eastAsia="Times New Roman" w:hAnsi="Arial"/>
          <w:color w:val="000000"/>
          <w:sz w:val="22"/>
          <w:szCs w:val="22"/>
          <w:lang w:val="sr-Latn-RS"/>
        </w:rPr>
        <w:t xml:space="preserve"> </w:t>
      </w:r>
    </w:p>
    <w:p w:rsidR="000C55D3" w:rsidRDefault="000C55D3" w:rsidP="000C55D3">
      <w:pPr>
        <w:pStyle w:val="NormalWeb"/>
        <w:spacing w:before="0" w:beforeAutospacing="0" w:after="0" w:afterAutospacing="0" w:line="276" w:lineRule="auto"/>
        <w:ind w:hanging="2"/>
        <w:rPr>
          <w:rFonts w:ascii="Arial" w:hAnsi="Arial" w:cs="Arial"/>
          <w:b/>
          <w:color w:val="222222"/>
          <w:lang w:val="sr-Latn-RS"/>
        </w:rPr>
      </w:pPr>
    </w:p>
    <w:p w:rsidR="000C55D3" w:rsidRDefault="000C55D3" w:rsidP="000C55D3">
      <w:pPr>
        <w:pStyle w:val="NormalWeb"/>
        <w:spacing w:before="0" w:beforeAutospacing="0" w:after="0" w:afterAutospacing="0" w:line="276" w:lineRule="auto"/>
        <w:ind w:hanging="2"/>
        <w:rPr>
          <w:rFonts w:ascii="Arial" w:hAnsi="Arial" w:cs="Arial"/>
          <w:b/>
          <w:color w:val="222222"/>
          <w:lang w:val="sr-Latn-RS"/>
        </w:rPr>
      </w:pPr>
    </w:p>
    <w:p w:rsidR="00094FA4" w:rsidRPr="000C55D3" w:rsidRDefault="00094FA4" w:rsidP="000C55D3">
      <w:pPr>
        <w:pStyle w:val="NormalWeb"/>
        <w:spacing w:before="0" w:beforeAutospacing="0" w:after="0" w:afterAutospacing="0" w:line="276" w:lineRule="auto"/>
        <w:ind w:hanging="2"/>
        <w:rPr>
          <w:rFonts w:ascii="Arial" w:hAnsi="Arial" w:cs="Arial"/>
          <w:lang w:val="sr-Latn-RS"/>
        </w:rPr>
      </w:pPr>
      <w:r w:rsidRPr="000C55D3">
        <w:rPr>
          <w:rFonts w:ascii="Arial" w:hAnsi="Arial" w:cs="Arial"/>
          <w:b/>
          <w:color w:val="222222"/>
          <w:lang w:val="sr-Latn-RS"/>
        </w:rPr>
        <w:t>Fotografije</w:t>
      </w:r>
      <w:r w:rsidRPr="000C55D3">
        <w:rPr>
          <w:rFonts w:ascii="Arial" w:hAnsi="Arial" w:cs="Arial"/>
          <w:color w:val="222222"/>
          <w:lang w:val="sr-Latn-RS"/>
        </w:rPr>
        <w:t xml:space="preserve"> možete preuzeti na linku:</w:t>
      </w:r>
      <w:r w:rsidRPr="000C55D3">
        <w:rPr>
          <w:rFonts w:ascii="Arial" w:hAnsi="Arial" w:cs="Arial"/>
          <w:lang w:val="sr-Latn-RS"/>
        </w:rPr>
        <w:t xml:space="preserve"> </w:t>
      </w:r>
    </w:p>
    <w:p w:rsidR="00094FA4" w:rsidRPr="000C55D3" w:rsidRDefault="002B5752" w:rsidP="000C55D3">
      <w:pPr>
        <w:pStyle w:val="NormalWeb"/>
        <w:spacing w:before="0" w:beforeAutospacing="0" w:after="0" w:afterAutospacing="0" w:line="276" w:lineRule="auto"/>
        <w:ind w:hanging="2"/>
        <w:rPr>
          <w:rFonts w:ascii="Arial" w:hAnsi="Arial" w:cs="Arial"/>
          <w:color w:val="222222"/>
          <w:lang w:val="sr-Latn-RS"/>
        </w:rPr>
      </w:pPr>
      <w:hyperlink r:id="rId10" w:history="1">
        <w:r w:rsidR="00094FA4" w:rsidRPr="000C55D3">
          <w:rPr>
            <w:rStyle w:val="Hyperlink"/>
            <w:rFonts w:ascii="Arial" w:hAnsi="Arial" w:cs="Arial"/>
            <w:position w:val="0"/>
            <w:lang w:val="sr-Latn-RS"/>
          </w:rPr>
          <w:t>http://www.film-art.org/interaction/srp_press_press_foto.html</w:t>
        </w:r>
      </w:hyperlink>
      <w:r w:rsidR="00094FA4" w:rsidRPr="000C55D3">
        <w:rPr>
          <w:rFonts w:ascii="Arial" w:hAnsi="Arial" w:cs="Arial"/>
          <w:color w:val="222222"/>
          <w:lang w:val="sr-Latn-RS"/>
        </w:rPr>
        <w:t xml:space="preserve"> </w:t>
      </w:r>
      <w:r w:rsidR="00094FA4" w:rsidRPr="000C55D3">
        <w:rPr>
          <w:rFonts w:ascii="Arial" w:hAnsi="Arial" w:cs="Arial"/>
          <w:color w:val="222222"/>
          <w:lang w:val="sr-Latn-RS"/>
        </w:rPr>
        <w:br/>
      </w:r>
    </w:p>
    <w:p w:rsidR="00094FA4" w:rsidRPr="000C55D3" w:rsidRDefault="00094FA4" w:rsidP="000C55D3">
      <w:pPr>
        <w:pStyle w:val="NormalWeb"/>
        <w:spacing w:before="0" w:beforeAutospacing="0" w:after="0" w:afterAutospacing="0" w:line="276" w:lineRule="auto"/>
        <w:ind w:hanging="2"/>
        <w:rPr>
          <w:rFonts w:ascii="Arial" w:hAnsi="Arial" w:cs="Arial"/>
          <w:color w:val="222222"/>
          <w:lang w:val="sr-Latn-RS"/>
        </w:rPr>
      </w:pPr>
      <w:r w:rsidRPr="000C55D3">
        <w:rPr>
          <w:rFonts w:ascii="Arial" w:hAnsi="Arial" w:cs="Arial"/>
          <w:b/>
          <w:color w:val="222222"/>
          <w:lang w:val="sr-Latn-RS"/>
        </w:rPr>
        <w:t>Promo video</w:t>
      </w:r>
      <w:r w:rsidRPr="000C55D3">
        <w:rPr>
          <w:rFonts w:ascii="Arial" w:hAnsi="Arial" w:cs="Arial"/>
          <w:color w:val="222222"/>
          <w:lang w:val="sr-Latn-RS"/>
        </w:rPr>
        <w:t xml:space="preserve"> se nalazi na ovom linku:</w:t>
      </w:r>
    </w:p>
    <w:p w:rsidR="00094FA4" w:rsidRPr="000C55D3" w:rsidRDefault="002B5752" w:rsidP="000C55D3">
      <w:pPr>
        <w:pStyle w:val="NormalWeb"/>
        <w:spacing w:before="0" w:beforeAutospacing="0" w:after="0" w:afterAutospacing="0" w:line="276" w:lineRule="auto"/>
        <w:ind w:hanging="2"/>
        <w:rPr>
          <w:rFonts w:ascii="Arial" w:hAnsi="Arial" w:cs="Arial"/>
          <w:color w:val="222222"/>
          <w:lang w:val="sr-Latn-RS"/>
        </w:rPr>
      </w:pPr>
      <w:hyperlink r:id="rId11" w:history="1">
        <w:r w:rsidR="00094FA4" w:rsidRPr="000C55D3">
          <w:rPr>
            <w:rStyle w:val="Hyperlink"/>
            <w:rFonts w:ascii="Arial" w:hAnsi="Arial" w:cs="Arial"/>
            <w:position w:val="0"/>
            <w:lang w:val="sr-Latn-RS"/>
          </w:rPr>
          <w:t>https://youtu.be/Wbh5K2zQQaM</w:t>
        </w:r>
      </w:hyperlink>
    </w:p>
    <w:p w:rsidR="00094FA4" w:rsidRPr="000C55D3" w:rsidRDefault="00094FA4" w:rsidP="000C55D3">
      <w:pPr>
        <w:pStyle w:val="NormalWeb"/>
        <w:spacing w:before="0" w:beforeAutospacing="0" w:after="0" w:afterAutospacing="0" w:line="276" w:lineRule="auto"/>
        <w:ind w:hanging="2"/>
        <w:rPr>
          <w:rFonts w:ascii="Arial" w:hAnsi="Arial" w:cs="Arial"/>
          <w:color w:val="222222"/>
          <w:lang w:val="sr-Latn-RS"/>
        </w:rPr>
      </w:pPr>
    </w:p>
    <w:p w:rsidR="00094FA4" w:rsidRPr="000C55D3" w:rsidRDefault="00E977DA" w:rsidP="000C55D3">
      <w:pPr>
        <w:pStyle w:val="NormalWeb"/>
        <w:spacing w:before="0" w:beforeAutospacing="0" w:after="0" w:afterAutospacing="0" w:line="276" w:lineRule="auto"/>
        <w:ind w:hanging="2"/>
        <w:rPr>
          <w:rFonts w:ascii="Arial" w:hAnsi="Arial" w:cs="Arial"/>
          <w:color w:val="222222"/>
          <w:lang w:val="sr-Latn-RS"/>
        </w:rPr>
      </w:pPr>
      <w:r w:rsidRPr="000C55D3">
        <w:rPr>
          <w:rFonts w:ascii="Arial" w:hAnsi="Arial" w:cs="Arial"/>
          <w:color w:val="222222"/>
          <w:lang w:val="sr-Latn-RS"/>
        </w:rPr>
        <w:t xml:space="preserve">Više informacija na sajtu </w:t>
      </w:r>
      <w:hyperlink r:id="rId12" w:history="1">
        <w:r w:rsidRPr="000C55D3">
          <w:rPr>
            <w:rStyle w:val="Hyperlink"/>
            <w:rFonts w:ascii="Arial" w:hAnsi="Arial" w:cs="Arial"/>
            <w:position w:val="0"/>
            <w:lang w:val="sr-Latn-RS"/>
          </w:rPr>
          <w:t>www.film-art.org/interaction</w:t>
        </w:r>
      </w:hyperlink>
    </w:p>
    <w:p w:rsidR="00E977DA" w:rsidRPr="000C55D3" w:rsidRDefault="00E977DA" w:rsidP="000C55D3">
      <w:pPr>
        <w:pStyle w:val="NormalWeb"/>
        <w:spacing w:before="0" w:beforeAutospacing="0" w:after="0" w:afterAutospacing="0" w:line="276" w:lineRule="auto"/>
        <w:ind w:hanging="2"/>
        <w:rPr>
          <w:rFonts w:ascii="Arial" w:hAnsi="Arial" w:cs="Arial"/>
          <w:color w:val="222222"/>
          <w:lang w:val="sr-Latn-RS"/>
        </w:rPr>
      </w:pPr>
    </w:p>
    <w:p w:rsidR="00094FA4" w:rsidRPr="000C55D3" w:rsidRDefault="00094FA4" w:rsidP="000C55D3">
      <w:pPr>
        <w:pStyle w:val="NormalWeb"/>
        <w:spacing w:before="0" w:beforeAutospacing="0" w:after="0" w:afterAutospacing="0" w:line="276" w:lineRule="auto"/>
        <w:ind w:hanging="2"/>
        <w:rPr>
          <w:rFonts w:ascii="Arial" w:hAnsi="Arial" w:cs="Arial"/>
          <w:color w:val="222222"/>
          <w:lang w:val="sr-Latn-RS"/>
        </w:rPr>
      </w:pPr>
      <w:r w:rsidRPr="000C55D3">
        <w:rPr>
          <w:rFonts w:ascii="Arial" w:hAnsi="Arial" w:cs="Arial"/>
          <w:color w:val="222222"/>
          <w:lang w:val="sr-Latn-RS"/>
        </w:rPr>
        <w:t>Unapred hvala na objavi i srdačan pozdrav,</w:t>
      </w:r>
    </w:p>
    <w:p w:rsidR="00094FA4" w:rsidRPr="000C55D3" w:rsidRDefault="00094FA4" w:rsidP="000C55D3">
      <w:pPr>
        <w:spacing w:line="276" w:lineRule="auto"/>
        <w:ind w:left="0" w:hanging="2"/>
        <w:jc w:val="center"/>
        <w:rPr>
          <w:rFonts w:ascii="Arial" w:hAnsi="Arial"/>
          <w:color w:val="222222"/>
          <w:lang w:val="sr-Latn-RS"/>
        </w:rPr>
      </w:pPr>
      <w:r w:rsidRPr="000C55D3">
        <w:rPr>
          <w:rFonts w:ascii="Arial" w:hAnsi="Arial"/>
          <w:color w:val="222222"/>
          <w:lang w:val="sr-Latn-RS"/>
        </w:rPr>
        <w:t> __________</w:t>
      </w:r>
    </w:p>
    <w:p w:rsidR="00094FA4" w:rsidRPr="009C0704" w:rsidRDefault="00094FA4" w:rsidP="000C55D3">
      <w:pPr>
        <w:spacing w:line="276" w:lineRule="auto"/>
        <w:ind w:left="0" w:hanging="2"/>
        <w:jc w:val="center"/>
        <w:rPr>
          <w:rFonts w:ascii="Arial" w:hAnsi="Arial"/>
          <w:b/>
          <w:color w:val="222222"/>
          <w:sz w:val="22"/>
          <w:szCs w:val="22"/>
          <w:lang w:val="sr-Latn-RS"/>
        </w:rPr>
      </w:pPr>
      <w:r w:rsidRPr="009C0704">
        <w:rPr>
          <w:rFonts w:ascii="Arial" w:hAnsi="Arial"/>
          <w:b/>
          <w:color w:val="222222"/>
          <w:sz w:val="22"/>
          <w:szCs w:val="22"/>
          <w:lang w:val="sr-Latn-RS"/>
        </w:rPr>
        <w:t>Interakcija – odnosi sa javnošću</w:t>
      </w:r>
    </w:p>
    <w:p w:rsidR="00094FA4" w:rsidRPr="009C0704" w:rsidRDefault="00094FA4" w:rsidP="000C55D3">
      <w:pPr>
        <w:spacing w:line="276" w:lineRule="auto"/>
        <w:ind w:left="0" w:hanging="2"/>
        <w:jc w:val="center"/>
        <w:rPr>
          <w:rFonts w:ascii="Arial" w:hAnsi="Arial"/>
          <w:color w:val="222222"/>
          <w:sz w:val="22"/>
          <w:szCs w:val="22"/>
          <w:lang w:val="sr-Latn-RS"/>
        </w:rPr>
      </w:pPr>
      <w:r w:rsidRPr="009C0704">
        <w:rPr>
          <w:rFonts w:ascii="Arial" w:hAnsi="Arial"/>
          <w:color w:val="272727"/>
          <w:sz w:val="22"/>
          <w:szCs w:val="22"/>
          <w:bdr w:val="none" w:sz="0" w:space="0" w:color="auto" w:frame="1"/>
          <w:lang w:val="sr-Latn-RS"/>
        </w:rPr>
        <w:t> </w:t>
      </w:r>
    </w:p>
    <w:p w:rsidR="00094FA4" w:rsidRPr="009C0704" w:rsidRDefault="00094FA4" w:rsidP="000C55D3">
      <w:pPr>
        <w:spacing w:line="276" w:lineRule="auto"/>
        <w:ind w:left="0" w:hanging="2"/>
        <w:jc w:val="center"/>
        <w:rPr>
          <w:rFonts w:ascii="Arial" w:hAnsi="Arial"/>
          <w:b/>
          <w:color w:val="222222"/>
          <w:sz w:val="22"/>
          <w:szCs w:val="22"/>
          <w:lang w:val="sr-Latn-RS"/>
        </w:rPr>
      </w:pPr>
      <w:r w:rsidRPr="009C0704">
        <w:rPr>
          <w:rFonts w:ascii="Arial" w:hAnsi="Arial"/>
          <w:b/>
          <w:color w:val="272727"/>
          <w:sz w:val="22"/>
          <w:szCs w:val="22"/>
          <w:bdr w:val="none" w:sz="0" w:space="0" w:color="auto" w:frame="1"/>
          <w:lang w:val="sr-Latn-RS"/>
        </w:rPr>
        <w:t>Slađana Petrović Varagić, izvršna direktorka</w:t>
      </w:r>
    </w:p>
    <w:p w:rsidR="00094FA4" w:rsidRPr="009C0704" w:rsidRDefault="00094FA4" w:rsidP="000C55D3">
      <w:pPr>
        <w:spacing w:line="276" w:lineRule="auto"/>
        <w:ind w:left="0" w:hanging="2"/>
        <w:jc w:val="center"/>
        <w:rPr>
          <w:rFonts w:ascii="Arial" w:hAnsi="Arial"/>
          <w:color w:val="222222"/>
          <w:sz w:val="22"/>
          <w:szCs w:val="22"/>
          <w:lang w:val="sr-Latn-RS"/>
        </w:rPr>
      </w:pPr>
      <w:r w:rsidRPr="009C0704">
        <w:rPr>
          <w:rFonts w:ascii="Arial" w:hAnsi="Arial"/>
          <w:color w:val="272727"/>
          <w:sz w:val="22"/>
          <w:szCs w:val="22"/>
          <w:bdr w:val="none" w:sz="0" w:space="0" w:color="auto" w:frame="1"/>
          <w:lang w:val="sr-Latn-RS"/>
        </w:rPr>
        <w:t> e: office@film-art.org</w:t>
      </w:r>
      <w:hyperlink r:id="rId13" w:tgtFrame="_blank" w:history="1"/>
      <w:r w:rsidRPr="009C0704">
        <w:rPr>
          <w:rFonts w:ascii="Arial" w:hAnsi="Arial"/>
          <w:color w:val="272727"/>
          <w:sz w:val="22"/>
          <w:szCs w:val="22"/>
          <w:bdr w:val="none" w:sz="0" w:space="0" w:color="auto" w:frame="1"/>
          <w:lang w:val="sr-Latn-RS"/>
        </w:rPr>
        <w:t> </w:t>
      </w:r>
      <w:r w:rsidRPr="009C0704">
        <w:rPr>
          <w:rFonts w:ascii="Arial" w:eastAsia="Calibri" w:hAnsi="Arial"/>
          <w:color w:val="222222"/>
          <w:sz w:val="22"/>
          <w:szCs w:val="22"/>
          <w:lang w:val="sr-Latn-RS"/>
        </w:rPr>
        <w:t xml:space="preserve">|​ m: </w:t>
      </w:r>
      <w:r w:rsidRPr="009C0704">
        <w:rPr>
          <w:rFonts w:ascii="Arial" w:hAnsi="Arial"/>
          <w:color w:val="272727"/>
          <w:sz w:val="22"/>
          <w:szCs w:val="22"/>
          <w:bdr w:val="none" w:sz="0" w:space="0" w:color="auto" w:frame="1"/>
          <w:lang w:val="sr-Latn-RS"/>
        </w:rPr>
        <w:t>+381 63 8507035   </w:t>
      </w:r>
    </w:p>
    <w:p w:rsidR="00094FA4" w:rsidRPr="009C0704" w:rsidRDefault="00094FA4" w:rsidP="000C55D3">
      <w:pPr>
        <w:spacing w:line="276" w:lineRule="auto"/>
        <w:ind w:left="0" w:hanging="2"/>
        <w:jc w:val="center"/>
        <w:rPr>
          <w:rFonts w:ascii="Arial" w:hAnsi="Arial"/>
          <w:color w:val="222222"/>
          <w:sz w:val="22"/>
          <w:szCs w:val="22"/>
          <w:lang w:val="sr-Latn-RS"/>
        </w:rPr>
      </w:pPr>
      <w:r w:rsidRPr="009C0704">
        <w:rPr>
          <w:rFonts w:ascii="Arial" w:hAnsi="Arial"/>
          <w:color w:val="272727"/>
          <w:sz w:val="22"/>
          <w:szCs w:val="22"/>
          <w:bdr w:val="none" w:sz="0" w:space="0" w:color="auto" w:frame="1"/>
          <w:lang w:val="sr-Latn-RS"/>
        </w:rPr>
        <w:t> </w:t>
      </w:r>
    </w:p>
    <w:p w:rsidR="00094FA4" w:rsidRPr="009C0704" w:rsidRDefault="00094FA4" w:rsidP="000C55D3">
      <w:pPr>
        <w:spacing w:line="276" w:lineRule="auto"/>
        <w:ind w:left="0" w:hanging="2"/>
        <w:jc w:val="center"/>
        <w:rPr>
          <w:rFonts w:ascii="Arial" w:hAnsi="Arial"/>
          <w:b/>
          <w:color w:val="222222"/>
          <w:sz w:val="22"/>
          <w:szCs w:val="22"/>
          <w:lang w:val="sr-Latn-RS"/>
        </w:rPr>
      </w:pPr>
      <w:r w:rsidRPr="009C0704">
        <w:rPr>
          <w:rFonts w:ascii="Arial" w:hAnsi="Arial"/>
          <w:b/>
          <w:color w:val="272727"/>
          <w:sz w:val="22"/>
          <w:szCs w:val="22"/>
          <w:bdr w:val="none" w:sz="0" w:space="0" w:color="auto" w:frame="1"/>
          <w:lang w:val="sr-Latn-RS"/>
        </w:rPr>
        <w:t>Ana Ostojić, kordinatorka komunikacija</w:t>
      </w:r>
    </w:p>
    <w:p w:rsidR="00820A89" w:rsidRPr="009C0704" w:rsidRDefault="00094FA4" w:rsidP="000C55D3">
      <w:pPr>
        <w:spacing w:line="276" w:lineRule="auto"/>
        <w:ind w:left="0" w:hanging="2"/>
        <w:jc w:val="center"/>
        <w:rPr>
          <w:rFonts w:ascii="Arial" w:eastAsia="Calibri" w:hAnsi="Arial"/>
          <w:sz w:val="22"/>
          <w:szCs w:val="22"/>
          <w:lang w:val="sr-Latn-RS"/>
        </w:rPr>
      </w:pPr>
      <w:r w:rsidRPr="009C0704">
        <w:rPr>
          <w:rFonts w:ascii="Arial" w:eastAsia="Calibri" w:hAnsi="Arial"/>
          <w:sz w:val="22"/>
          <w:szCs w:val="22"/>
          <w:lang w:val="sr-Latn-RS"/>
        </w:rPr>
        <w:t>e:</w:t>
      </w:r>
      <w:r w:rsidRPr="009C0704">
        <w:rPr>
          <w:rFonts w:ascii="Arial" w:eastAsia="Calibri" w:hAnsi="Arial"/>
          <w:b/>
          <w:sz w:val="22"/>
          <w:szCs w:val="22"/>
          <w:lang w:val="sr-Latn-RS"/>
        </w:rPr>
        <w:t> </w:t>
      </w:r>
      <w:r w:rsidRPr="009C0704">
        <w:rPr>
          <w:rFonts w:ascii="Arial" w:eastAsia="Calibri" w:hAnsi="Arial"/>
          <w:sz w:val="22"/>
          <w:szCs w:val="22"/>
          <w:lang w:val="sr-Latn-RS"/>
        </w:rPr>
        <w:t xml:space="preserve">interaction@film-art.org </w:t>
      </w:r>
      <w:r w:rsidRPr="009C0704">
        <w:rPr>
          <w:rFonts w:ascii="Arial" w:eastAsia="Calibri" w:hAnsi="Arial"/>
          <w:color w:val="222222"/>
          <w:sz w:val="22"/>
          <w:szCs w:val="22"/>
          <w:lang w:val="sr-Latn-RS"/>
        </w:rPr>
        <w:t>|​ m: +381 65 2555393</w:t>
      </w:r>
      <w:r w:rsidR="00D45921" w:rsidRPr="009C0704">
        <w:rPr>
          <w:rFonts w:ascii="Arial" w:eastAsia="Calibri" w:hAnsi="Arial"/>
          <w:color w:val="222222"/>
          <w:sz w:val="22"/>
          <w:szCs w:val="22"/>
          <w:lang w:val="sr-Latn-RS"/>
        </w:rPr>
        <w:br/>
      </w:r>
      <w:r w:rsidR="00D45921" w:rsidRPr="009C0704">
        <w:rPr>
          <w:rFonts w:ascii="Arial" w:eastAsia="Calibri" w:hAnsi="Arial"/>
          <w:color w:val="222222"/>
          <w:sz w:val="22"/>
          <w:szCs w:val="22"/>
          <w:lang w:val="sr-Latn-RS"/>
        </w:rPr>
        <w:br/>
      </w:r>
    </w:p>
    <w:sectPr w:rsidR="00820A89" w:rsidRPr="009C07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752" w:rsidRDefault="002B5752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2B5752" w:rsidRDefault="002B5752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89" w:rsidRDefault="0082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89" w:rsidRDefault="00094F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hint="eastAsia"/>
        <w:color w:val="000000"/>
      </w:rPr>
    </w:pPr>
    <w:r>
      <w:rPr>
        <w:color w:val="000000"/>
      </w:rPr>
      <w:br/>
    </w:r>
  </w:p>
  <w:tbl>
    <w:tblPr>
      <w:tblStyle w:val="a1"/>
      <w:tblW w:w="9963" w:type="dxa"/>
      <w:tblLayout w:type="fixed"/>
      <w:tblLook w:val="0000" w:firstRow="0" w:lastRow="0" w:firstColumn="0" w:lastColumn="0" w:noHBand="0" w:noVBand="0"/>
    </w:tblPr>
    <w:tblGrid>
      <w:gridCol w:w="8928"/>
      <w:gridCol w:w="1035"/>
    </w:tblGrid>
    <w:tr w:rsidR="00820A89" w:rsidTr="00094FA4">
      <w:tc>
        <w:tcPr>
          <w:tcW w:w="8928" w:type="dxa"/>
        </w:tcPr>
        <w:p w:rsidR="00820A89" w:rsidRDefault="00820A89">
          <w:pPr>
            <w:shd w:val="clear" w:color="auto" w:fill="FFFFFF"/>
            <w:spacing w:line="276" w:lineRule="auto"/>
            <w:ind w:left="-2" w:firstLine="0"/>
            <w:rPr>
              <w:rFonts w:ascii="Calibri" w:eastAsia="Calibri" w:hAnsi="Calibri" w:cs="Calibri"/>
              <w:sz w:val="4"/>
              <w:szCs w:val="4"/>
            </w:rPr>
          </w:pPr>
        </w:p>
        <w:p w:rsidR="00820A89" w:rsidRDefault="00820A89">
          <w:pPr>
            <w:shd w:val="clear" w:color="auto" w:fill="FFFFFF"/>
            <w:spacing w:line="276" w:lineRule="auto"/>
            <w:ind w:left="-2" w:firstLine="0"/>
            <w:rPr>
              <w:rFonts w:ascii="Calibri" w:eastAsia="Calibri" w:hAnsi="Calibri" w:cs="Calibri"/>
              <w:sz w:val="4"/>
              <w:szCs w:val="4"/>
            </w:rPr>
          </w:pPr>
        </w:p>
        <w:p w:rsidR="00820A89" w:rsidRPr="00094FA4" w:rsidRDefault="00094FA4">
          <w:pPr>
            <w:shd w:val="clear" w:color="auto" w:fill="FFFFFF"/>
            <w:spacing w:line="276" w:lineRule="auto"/>
            <w:ind w:left="0" w:hanging="2"/>
            <w:rPr>
              <w:rFonts w:ascii="Calibri" w:eastAsia="Calibri" w:hAnsi="Calibri" w:cs="Calibri"/>
              <w:sz w:val="16"/>
              <w:szCs w:val="16"/>
              <w:lang w:val="sr-Latn-RS"/>
            </w:rPr>
          </w:pPr>
          <w:r w:rsidRPr="00094FA4">
            <w:rPr>
              <w:rFonts w:ascii="Calibri" w:eastAsia="Calibri" w:hAnsi="Calibri" w:cs="Calibri"/>
              <w:sz w:val="16"/>
              <w:szCs w:val="16"/>
              <w:lang w:val="sr-Latn-RS"/>
            </w:rPr>
            <w:t xml:space="preserve">Nezavisni filmski centar </w:t>
          </w:r>
          <w:r w:rsidR="00D45921" w:rsidRPr="00094FA4">
            <w:rPr>
              <w:rFonts w:ascii="Calibri" w:eastAsia="Calibri" w:hAnsi="Calibri" w:cs="Calibri"/>
              <w:sz w:val="16"/>
              <w:szCs w:val="16"/>
              <w:lang w:val="sr-Latn-RS"/>
            </w:rPr>
            <w:t xml:space="preserve"> Filmart​  ​ </w:t>
          </w:r>
        </w:p>
        <w:p w:rsidR="00820A89" w:rsidRDefault="00D45921">
          <w:pPr>
            <w:shd w:val="clear" w:color="auto" w:fill="FFFFFF"/>
            <w:spacing w:line="276" w:lineRule="auto"/>
            <w:ind w:left="0" w:hanging="2"/>
            <w:rPr>
              <w:rFonts w:ascii="Calibri" w:eastAsia="Calibri" w:hAnsi="Calibri" w:cs="Calibri"/>
              <w:sz w:val="18"/>
              <w:szCs w:val="18"/>
            </w:rPr>
          </w:pPr>
          <w:r w:rsidRPr="00094FA4">
            <w:rPr>
              <w:rFonts w:ascii="Calibri" w:eastAsia="Calibri" w:hAnsi="Calibri" w:cs="Calibri"/>
              <w:b/>
              <w:sz w:val="16"/>
              <w:szCs w:val="16"/>
              <w:lang w:val="sr-Latn-RS"/>
            </w:rPr>
            <w:t>​a:</w:t>
          </w:r>
          <w:r w:rsidRPr="00094FA4">
            <w:rPr>
              <w:rFonts w:ascii="Calibri" w:eastAsia="Calibri" w:hAnsi="Calibri" w:cs="Calibri"/>
              <w:sz w:val="16"/>
              <w:szCs w:val="16"/>
              <w:lang w:val="sr-Latn-RS"/>
            </w:rPr>
            <w:t> ​Vojvode Miš</w:t>
          </w:r>
          <w:r w:rsidR="00094FA4">
            <w:rPr>
              <w:rFonts w:ascii="Calibri" w:eastAsia="Calibri" w:hAnsi="Calibri" w:cs="Calibri"/>
              <w:sz w:val="16"/>
              <w:szCs w:val="16"/>
              <w:lang w:val="sr-Latn-RS"/>
            </w:rPr>
            <w:t>ića ​6/31, 31210 Požega, ​Srbija</w:t>
          </w:r>
          <w:r w:rsidRPr="00094FA4">
            <w:rPr>
              <w:rFonts w:ascii="Calibri" w:eastAsia="Calibri" w:hAnsi="Calibri" w:cs="Calibri"/>
              <w:sz w:val="16"/>
              <w:szCs w:val="16"/>
              <w:lang w:val="sr-Latn-RS"/>
            </w:rPr>
            <w:t>​ |​ ​</w:t>
          </w:r>
          <w:r w:rsidRPr="00094FA4">
            <w:rPr>
              <w:rFonts w:ascii="Calibri" w:eastAsia="Calibri" w:hAnsi="Calibri" w:cs="Calibri"/>
              <w:b/>
              <w:sz w:val="16"/>
              <w:szCs w:val="16"/>
              <w:lang w:val="sr-Latn-RS"/>
            </w:rPr>
            <w:t>w:</w:t>
          </w:r>
          <w:r w:rsidRPr="00094FA4">
            <w:rPr>
              <w:rFonts w:ascii="Calibri" w:eastAsia="Calibri" w:hAnsi="Calibri" w:cs="Calibri"/>
              <w:sz w:val="16"/>
              <w:szCs w:val="16"/>
              <w:lang w:val="sr-Latn-RS"/>
            </w:rPr>
            <w:t> </w:t>
          </w:r>
          <w:hyperlink r:id="rId1">
            <w:r w:rsidRPr="00094FA4">
              <w:rPr>
                <w:rFonts w:ascii="Calibri" w:eastAsia="Calibri" w:hAnsi="Calibri" w:cs="Calibri"/>
                <w:color w:val="000000"/>
                <w:sz w:val="16"/>
                <w:szCs w:val="16"/>
                <w:lang w:val="sr-Latn-RS"/>
              </w:rPr>
              <w:t>www.film-art.org</w:t>
            </w:r>
          </w:hyperlink>
          <w:r w:rsidRPr="00094FA4">
            <w:rPr>
              <w:rFonts w:ascii="Calibri" w:eastAsia="Calibri" w:hAnsi="Calibri" w:cs="Calibri"/>
              <w:color w:val="000000"/>
              <w:sz w:val="16"/>
              <w:szCs w:val="16"/>
              <w:lang w:val="sr-Latn-RS"/>
            </w:rPr>
            <w:t>/interaction</w:t>
          </w:r>
          <w:r w:rsidRPr="00094FA4">
            <w:rPr>
              <w:rFonts w:ascii="Calibri" w:eastAsia="Calibri" w:hAnsi="Calibri" w:cs="Calibri"/>
              <w:sz w:val="16"/>
              <w:szCs w:val="16"/>
              <w:lang w:val="sr-Latn-RS"/>
            </w:rPr>
            <w:t xml:space="preserve"> ​ | </w:t>
          </w:r>
          <w:r w:rsidRPr="00094FA4">
            <w:rPr>
              <w:rFonts w:ascii="Calibri" w:eastAsia="Calibri" w:hAnsi="Calibri" w:cs="Calibri"/>
              <w:b/>
              <w:sz w:val="16"/>
              <w:szCs w:val="16"/>
              <w:lang w:val="sr-Latn-RS"/>
            </w:rPr>
            <w:t>e: </w:t>
          </w:r>
          <w:hyperlink r:id="rId2">
            <w:r w:rsidRPr="00094FA4">
              <w:rPr>
                <w:rFonts w:ascii="Calibri" w:eastAsia="Calibri" w:hAnsi="Calibri" w:cs="Calibri"/>
                <w:color w:val="000000"/>
                <w:sz w:val="16"/>
                <w:szCs w:val="16"/>
                <w:lang w:val="sr-Latn-RS"/>
              </w:rPr>
              <w:t>office@film-art.org</w:t>
            </w:r>
          </w:hyperlink>
          <w:r w:rsidRPr="00094FA4">
            <w:rPr>
              <w:rFonts w:ascii="Calibri" w:eastAsia="Calibri" w:hAnsi="Calibri" w:cs="Calibri"/>
              <w:sz w:val="16"/>
              <w:szCs w:val="16"/>
              <w:lang w:val="sr-Latn-RS"/>
            </w:rPr>
            <w:t>   |​ </w:t>
          </w:r>
          <w:r w:rsidRPr="00094FA4">
            <w:rPr>
              <w:rFonts w:ascii="Calibri" w:eastAsia="Calibri" w:hAnsi="Calibri" w:cs="Calibri"/>
              <w:b/>
              <w:sz w:val="16"/>
              <w:szCs w:val="16"/>
              <w:lang w:val="sr-Latn-RS"/>
            </w:rPr>
            <w:t>m:</w:t>
          </w:r>
          <w:r w:rsidRPr="00094FA4">
            <w:rPr>
              <w:rFonts w:ascii="Calibri" w:eastAsia="Calibri" w:hAnsi="Calibri" w:cs="Calibri"/>
              <w:sz w:val="16"/>
              <w:szCs w:val="16"/>
              <w:lang w:val="sr-Latn-RS"/>
            </w:rPr>
            <w:t> ​+381 63 8507035</w:t>
          </w:r>
          <w:r>
            <w:rPr>
              <w:rFonts w:ascii="Calibri" w:eastAsia="Calibri" w:hAnsi="Calibri" w:cs="Calibri"/>
              <w:sz w:val="18"/>
              <w:szCs w:val="18"/>
            </w:rPr>
            <w:t>  </w:t>
          </w:r>
        </w:p>
      </w:tc>
      <w:tc>
        <w:tcPr>
          <w:tcW w:w="1035" w:type="dxa"/>
        </w:tcPr>
        <w:p w:rsidR="00820A89" w:rsidRDefault="00D45921">
          <w:pPr>
            <w:ind w:left="0" w:hanging="2"/>
            <w:jc w:val="right"/>
            <w:rPr>
              <w:rFonts w:ascii="Calibri" w:eastAsia="Calibri" w:hAnsi="Calibri" w:cs="Calibri"/>
              <w:color w:val="222222"/>
              <w:sz w:val="16"/>
              <w:szCs w:val="16"/>
            </w:rPr>
          </w:pPr>
          <w:r>
            <w:rPr>
              <w:noProof/>
              <w:lang w:eastAsia="en-US" w:bidi="ar-SA"/>
            </w:rPr>
            <w:drawing>
              <wp:inline distT="0" distB="0" distL="114300" distR="114300">
                <wp:extent cx="596900" cy="371475"/>
                <wp:effectExtent l="0" t="0" r="0" b="0"/>
                <wp:docPr id="1036" name="image3.jpg" descr="filmart_logo_bitmapa (1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filmart_logo_bitmapa (1)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0" cy="371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20A89" w:rsidRDefault="0082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89" w:rsidRDefault="0082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752" w:rsidRDefault="002B5752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2B5752" w:rsidRDefault="002B5752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89" w:rsidRDefault="0082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89" w:rsidRDefault="00D459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  <w:r>
      <w:rPr>
        <w:rFonts w:ascii="Calibri" w:eastAsia="Calibri" w:hAnsi="Calibri" w:cs="Calibri"/>
        <w:noProof/>
        <w:color w:val="222222"/>
        <w:sz w:val="16"/>
        <w:szCs w:val="16"/>
        <w:lang w:eastAsia="en-US" w:bidi="ar-SA"/>
      </w:rPr>
      <w:drawing>
        <wp:inline distT="0" distB="0" distL="114300" distR="114300">
          <wp:extent cx="571500" cy="389255"/>
          <wp:effectExtent l="0" t="0" r="0" b="0"/>
          <wp:docPr id="10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389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94FA4">
      <w:rPr>
        <w:color w:val="000000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89" w:rsidRDefault="0082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89"/>
    <w:rsid w:val="000327AC"/>
    <w:rsid w:val="00094FA4"/>
    <w:rsid w:val="000C55D3"/>
    <w:rsid w:val="002B5752"/>
    <w:rsid w:val="004B15E7"/>
    <w:rsid w:val="00502545"/>
    <w:rsid w:val="00820A89"/>
    <w:rsid w:val="00850137"/>
    <w:rsid w:val="009C0704"/>
    <w:rsid w:val="00D45921"/>
    <w:rsid w:val="00E977DA"/>
    <w:rsid w:val="00EC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70D88D-F54E-4A36-BF37-D6436E2A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SimSun" w:cs="Arial"/>
      <w:kern w:val="1"/>
      <w:position w:val="-1"/>
      <w:lang w:eastAsia="zh-CN" w:bidi="hi-IN"/>
    </w:rPr>
  </w:style>
  <w:style w:type="paragraph" w:styleId="Heading1">
    <w:name w:val="heading 1"/>
    <w:basedOn w:val="Normal"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uppressAutoHyphens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/>
      <w:position w:val="-1"/>
      <w:lang w:val="sr-Latn" w:eastAsia="sr-Lat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rPr>
      <w:rFonts w:ascii="Segoe UI" w:eastAsia="SimSun" w:hAnsi="Segoe UI" w:cs="Mangal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zh-CN" w:bidi="hi-IN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SimSun" w:cs="Mangal"/>
      <w:kern w:val="1"/>
      <w:position w:val="-1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094FA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0"/>
      <w:position w:val="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5E7"/>
    <w:rPr>
      <w:rFonts w:eastAsia="SimSun" w:cs="Mangal"/>
      <w:b/>
      <w:bCs/>
      <w:kern w:val="1"/>
      <w:position w:val="-1"/>
      <w:sz w:val="20"/>
      <w:szCs w:val="18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9C07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-art.org/interaction/srp_rad_eksperti_tutori.html" TargetMode="External"/><Relationship Id="rId13" Type="http://schemas.openxmlformats.org/officeDocument/2006/relationships/hyperlink" Target="mailto:petra@zagrebfilmfestiva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ilm-art.org/interaction/srp_rad_ucesnici.html" TargetMode="External"/><Relationship Id="rId12" Type="http://schemas.openxmlformats.org/officeDocument/2006/relationships/hyperlink" Target="http://www.film-art.org/interactio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Wbh5K2zQQa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ilm-art.org/interaction/srp_press_press_foto.htm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film-art.org/interaction/srp_fest_o_festivalu.htm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office@film-art.org" TargetMode="External"/><Relationship Id="rId1" Type="http://schemas.openxmlformats.org/officeDocument/2006/relationships/hyperlink" Target="http://www.film-art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2VQfpIkVqUUX1oAWYpnajiOM0w==">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Dejan</dc:creator>
  <cp:lastModifiedBy>Sladjica</cp:lastModifiedBy>
  <cp:revision>3</cp:revision>
  <dcterms:created xsi:type="dcterms:W3CDTF">2022-07-27T08:07:00Z</dcterms:created>
  <dcterms:modified xsi:type="dcterms:W3CDTF">2022-07-27T08:24:00Z</dcterms:modified>
</cp:coreProperties>
</file>